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560" w:lineRule="exac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A62B54">
        <w:rPr>
          <w:rFonts w:ascii="Times New Roman" w:eastAsia="仿宋" w:hAnsi="仿宋"/>
          <w:sz w:val="32"/>
          <w:szCs w:val="32"/>
          <w:shd w:val="clear" w:color="auto" w:fill="FFFFFF"/>
        </w:rPr>
        <w:t>附件：</w:t>
      </w: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560" w:lineRule="exact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  <w:shd w:val="clear" w:color="auto" w:fill="FFFFFF"/>
        </w:rPr>
      </w:pPr>
      <w:r w:rsidRPr="00A62B54">
        <w:rPr>
          <w:rFonts w:ascii="Times New Roman" w:eastAsia="方正小标宋简体" w:hAnsi="方正小标宋简体"/>
          <w:b/>
          <w:bCs/>
          <w:sz w:val="44"/>
          <w:szCs w:val="44"/>
          <w:shd w:val="clear" w:color="auto" w:fill="FFFFFF"/>
        </w:rPr>
        <w:t>工作总结与计划模板</w:t>
      </w: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华文中宋" w:hAnsi="Times New Roman"/>
          <w:sz w:val="36"/>
          <w:szCs w:val="36"/>
          <w:shd w:val="clear" w:color="auto" w:fill="FFFFFF"/>
        </w:rPr>
      </w:pPr>
      <w:r w:rsidRPr="00A62B54">
        <w:rPr>
          <w:rFonts w:ascii="Times New Roman" w:eastAsia="华文中宋" w:hAnsi="Times New Roman"/>
          <w:sz w:val="36"/>
          <w:szCs w:val="36"/>
          <w:shd w:val="clear" w:color="auto" w:fill="FFFFFF"/>
        </w:rPr>
        <w:t>×××201</w:t>
      </w:r>
      <w:r>
        <w:rPr>
          <w:rFonts w:ascii="Times New Roman" w:eastAsia="华文中宋" w:hAnsi="Times New Roman"/>
          <w:sz w:val="36"/>
          <w:szCs w:val="36"/>
          <w:shd w:val="clear" w:color="auto" w:fill="FFFFFF"/>
        </w:rPr>
        <w:t>8</w:t>
      </w:r>
      <w:r w:rsidRPr="00A62B54">
        <w:rPr>
          <w:rFonts w:ascii="Times New Roman" w:eastAsia="华文中宋" w:hAnsi="华文中宋"/>
          <w:sz w:val="36"/>
          <w:szCs w:val="36"/>
          <w:shd w:val="clear" w:color="auto" w:fill="FFFFFF"/>
        </w:rPr>
        <w:t>年工作总结及</w:t>
      </w:r>
      <w:r w:rsidRPr="00A62B54">
        <w:rPr>
          <w:rFonts w:ascii="Times New Roman" w:eastAsia="华文中宋" w:hAnsi="Times New Roman"/>
          <w:sz w:val="36"/>
          <w:szCs w:val="36"/>
          <w:shd w:val="clear" w:color="auto" w:fill="FFFFFF"/>
        </w:rPr>
        <w:t>201</w:t>
      </w:r>
      <w:r>
        <w:rPr>
          <w:rFonts w:ascii="Times New Roman" w:eastAsia="华文中宋" w:hAnsi="Times New Roman"/>
          <w:sz w:val="36"/>
          <w:szCs w:val="36"/>
          <w:shd w:val="clear" w:color="auto" w:fill="FFFFFF"/>
        </w:rPr>
        <w:t>9</w:t>
      </w:r>
      <w:r w:rsidRPr="00A62B54">
        <w:rPr>
          <w:rFonts w:ascii="Times New Roman" w:eastAsia="华文中宋" w:hAnsi="华文中宋"/>
          <w:sz w:val="36"/>
          <w:szCs w:val="36"/>
          <w:shd w:val="clear" w:color="auto" w:fill="FFFFFF"/>
        </w:rPr>
        <w:t>年工作计划</w:t>
      </w: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华文中宋" w:hAnsi="Times New Roman"/>
          <w:sz w:val="44"/>
          <w:szCs w:val="44"/>
          <w:shd w:val="clear" w:color="auto" w:fill="FFFFFF"/>
        </w:rPr>
      </w:pP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A62B54">
        <w:rPr>
          <w:rFonts w:ascii="Times New Roman" w:eastAsia="黑体" w:hAnsi="黑体"/>
          <w:sz w:val="32"/>
          <w:szCs w:val="32"/>
          <w:shd w:val="clear" w:color="auto" w:fill="FFFFFF"/>
        </w:rPr>
        <w:t>一、</w:t>
      </w:r>
      <w:r w:rsidRPr="00A62B54">
        <w:rPr>
          <w:rFonts w:ascii="Times New Roman" w:eastAsia="黑体" w:hAnsi="Times New Roman"/>
          <w:sz w:val="32"/>
          <w:szCs w:val="32"/>
          <w:shd w:val="clear" w:color="auto" w:fill="FFFFFF"/>
        </w:rPr>
        <w:t>201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8</w:t>
      </w:r>
      <w:r w:rsidRPr="00A62B54">
        <w:rPr>
          <w:rFonts w:ascii="Times New Roman" w:eastAsia="黑体" w:hAnsi="黑体"/>
          <w:sz w:val="32"/>
          <w:szCs w:val="32"/>
          <w:shd w:val="clear" w:color="auto" w:fill="FFFFFF"/>
        </w:rPr>
        <w:t>年工作总结</w:t>
      </w: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A62B54">
        <w:rPr>
          <w:rFonts w:ascii="Times New Roman" w:eastAsia="仿宋" w:hAnsi="仿宋"/>
          <w:sz w:val="32"/>
          <w:szCs w:val="32"/>
          <w:shd w:val="clear" w:color="auto" w:fill="FFFFFF"/>
        </w:rPr>
        <w:t>正文</w:t>
      </w: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A62B54">
        <w:rPr>
          <w:rFonts w:ascii="Times New Roman" w:eastAsia="黑体" w:hAnsi="黑体"/>
          <w:sz w:val="32"/>
          <w:szCs w:val="32"/>
          <w:shd w:val="clear" w:color="auto" w:fill="FFFFFF"/>
        </w:rPr>
        <w:t>二、</w:t>
      </w:r>
      <w:r w:rsidRPr="00A62B54">
        <w:rPr>
          <w:rFonts w:ascii="Times New Roman" w:eastAsia="黑体" w:hAnsi="Times New Roman"/>
          <w:sz w:val="32"/>
          <w:szCs w:val="32"/>
          <w:shd w:val="clear" w:color="auto" w:fill="FFFFFF"/>
        </w:rPr>
        <w:t>201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8</w:t>
      </w:r>
      <w:r w:rsidRPr="00A62B54">
        <w:rPr>
          <w:rFonts w:ascii="Times New Roman" w:eastAsia="黑体" w:hAnsi="黑体"/>
          <w:sz w:val="32"/>
          <w:szCs w:val="32"/>
          <w:shd w:val="clear" w:color="auto" w:fill="FFFFFF"/>
        </w:rPr>
        <w:t>年特色</w:t>
      </w:r>
      <w:r>
        <w:rPr>
          <w:rFonts w:ascii="Times New Roman" w:eastAsia="黑体" w:hAnsi="黑体" w:hint="eastAsia"/>
          <w:sz w:val="32"/>
          <w:szCs w:val="32"/>
          <w:shd w:val="clear" w:color="auto" w:fill="FFFFFF"/>
        </w:rPr>
        <w:t>、亮点</w:t>
      </w:r>
      <w:r w:rsidRPr="00A62B54">
        <w:rPr>
          <w:rFonts w:ascii="Times New Roman" w:eastAsia="黑体" w:hAnsi="黑体"/>
          <w:sz w:val="32"/>
          <w:szCs w:val="32"/>
          <w:shd w:val="clear" w:color="auto" w:fill="FFFFFF"/>
        </w:rPr>
        <w:t>工作</w:t>
      </w:r>
      <w:r>
        <w:rPr>
          <w:rFonts w:ascii="Times New Roman" w:eastAsia="黑体" w:hAnsi="黑体" w:hint="eastAsia"/>
          <w:sz w:val="32"/>
          <w:szCs w:val="32"/>
          <w:shd w:val="clear" w:color="auto" w:fill="FFFFFF"/>
        </w:rPr>
        <w:t>（</w:t>
      </w:r>
      <w:r>
        <w:rPr>
          <w:rFonts w:ascii="Times New Roman" w:eastAsia="黑体" w:hAnsi="黑体" w:hint="eastAsia"/>
          <w:sz w:val="32"/>
          <w:szCs w:val="32"/>
          <w:shd w:val="clear" w:color="auto" w:fill="FFFFFF"/>
        </w:rPr>
        <w:t>3-5</w:t>
      </w:r>
      <w:r>
        <w:rPr>
          <w:rFonts w:ascii="Times New Roman" w:eastAsia="黑体" w:hAnsi="黑体" w:hint="eastAsia"/>
          <w:sz w:val="32"/>
          <w:szCs w:val="32"/>
          <w:shd w:val="clear" w:color="auto" w:fill="FFFFFF"/>
        </w:rPr>
        <w:t>条）</w:t>
      </w: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A62B54">
        <w:rPr>
          <w:rFonts w:ascii="Times New Roman" w:eastAsia="仿宋" w:hAnsi="Times New Roman"/>
          <w:sz w:val="32"/>
          <w:szCs w:val="32"/>
          <w:shd w:val="clear" w:color="auto" w:fill="FFFFFF"/>
        </w:rPr>
        <w:t>1.</w:t>
      </w: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A62B54">
        <w:rPr>
          <w:rFonts w:ascii="Times New Roman" w:eastAsia="仿宋" w:hAnsi="Times New Roman"/>
          <w:sz w:val="32"/>
          <w:szCs w:val="32"/>
          <w:shd w:val="clear" w:color="auto" w:fill="FFFFFF"/>
        </w:rPr>
        <w:t>2.</w:t>
      </w: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A62B54">
        <w:rPr>
          <w:rFonts w:ascii="Times New Roman" w:eastAsia="仿宋" w:hAnsi="Times New Roman"/>
          <w:sz w:val="32"/>
          <w:szCs w:val="32"/>
          <w:shd w:val="clear" w:color="auto" w:fill="FFFFFF"/>
        </w:rPr>
        <w:t>3.</w:t>
      </w: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>……</w:t>
      </w: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A62B54">
        <w:rPr>
          <w:rFonts w:ascii="Times New Roman" w:eastAsia="黑体" w:hAnsi="黑体"/>
          <w:sz w:val="32"/>
          <w:szCs w:val="32"/>
          <w:shd w:val="clear" w:color="auto" w:fill="FFFFFF"/>
        </w:rPr>
        <w:t>三、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2019</w:t>
      </w:r>
      <w:r w:rsidRPr="00A62B54">
        <w:rPr>
          <w:rFonts w:ascii="Times New Roman" w:eastAsia="黑体" w:hAnsi="黑体"/>
          <w:sz w:val="32"/>
          <w:szCs w:val="32"/>
          <w:shd w:val="clear" w:color="auto" w:fill="FFFFFF"/>
        </w:rPr>
        <w:t>年工作计划</w:t>
      </w: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.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内容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：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完成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时间：</w:t>
      </w: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2.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内容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：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完成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时间：</w:t>
      </w: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3.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内容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：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完成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时间：</w:t>
      </w: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……</w:t>
      </w:r>
    </w:p>
    <w:p w:rsidR="00173AD5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黑体" w:hAnsi="黑体"/>
          <w:sz w:val="32"/>
          <w:szCs w:val="32"/>
          <w:shd w:val="clear" w:color="auto" w:fill="FFFFFF"/>
        </w:rPr>
      </w:pP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A62B54">
        <w:rPr>
          <w:rFonts w:ascii="Times New Roman" w:eastAsia="黑体" w:hAnsi="黑体"/>
          <w:sz w:val="32"/>
          <w:szCs w:val="32"/>
          <w:shd w:val="clear" w:color="auto" w:fill="FFFFFF"/>
        </w:rPr>
        <w:t>四、</w:t>
      </w:r>
      <w:r w:rsidRPr="00A62B54">
        <w:rPr>
          <w:rFonts w:ascii="Times New Roman" w:eastAsia="黑体" w:hAnsi="Times New Roman"/>
          <w:sz w:val="32"/>
          <w:szCs w:val="32"/>
          <w:shd w:val="clear" w:color="auto" w:fill="FFFFFF"/>
        </w:rPr>
        <w:t>201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9</w:t>
      </w:r>
      <w:r w:rsidRPr="00A62B54">
        <w:rPr>
          <w:rFonts w:ascii="Times New Roman" w:eastAsia="黑体" w:hAnsi="黑体"/>
          <w:sz w:val="32"/>
          <w:szCs w:val="32"/>
          <w:shd w:val="clear" w:color="auto" w:fill="FFFFFF"/>
        </w:rPr>
        <w:t>年重点工作</w:t>
      </w: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.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内容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：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完成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时间：</w:t>
      </w:r>
    </w:p>
    <w:p w:rsidR="00173AD5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仿宋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2.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内容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：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完成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时间：</w:t>
      </w: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.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内容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：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完成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时间：</w:t>
      </w:r>
    </w:p>
    <w:p w:rsidR="00173AD5" w:rsidRPr="00A62B54" w:rsidRDefault="00173AD5" w:rsidP="00173AD5">
      <w:pPr>
        <w:pStyle w:val="a3"/>
        <w:widowControl/>
        <w:shd w:val="clear" w:color="auto" w:fill="FFFFFF"/>
        <w:spacing w:before="0" w:beforeAutospacing="0" w:after="0" w:afterAutospacing="0" w:line="46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……</w:t>
      </w:r>
    </w:p>
    <w:p w:rsidR="003A5601" w:rsidRDefault="00173AD5"/>
    <w:sectPr w:rsidR="003A5601" w:rsidSect="00A62B54">
      <w:pgSz w:w="11906" w:h="16838"/>
      <w:pgMar w:top="1418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AD5"/>
    <w:rsid w:val="00173AD5"/>
    <w:rsid w:val="00196EB4"/>
    <w:rsid w:val="00407C89"/>
    <w:rsid w:val="009E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73AD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2018-12-07T01:34:00Z</dcterms:created>
  <dcterms:modified xsi:type="dcterms:W3CDTF">2018-12-07T01:35:00Z</dcterms:modified>
</cp:coreProperties>
</file>