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6" w:beforeLines="50" w:after="156" w:afterLines="50" w:line="560" w:lineRule="exact"/>
        <w:jc w:val="left"/>
        <w:rPr>
          <w:rFonts w:ascii="仿宋" w:hAnsi="仿宋" w:eastAsia="仿宋"/>
          <w:color w:val="444444"/>
          <w:kern w:val="0"/>
          <w:sz w:val="32"/>
          <w:szCs w:val="32"/>
        </w:rPr>
      </w:pPr>
      <w:r>
        <w:rPr>
          <w:rFonts w:ascii="仿宋" w:hAnsi="仿宋" w:eastAsia="仿宋"/>
          <w:color w:val="444444"/>
          <w:kern w:val="0"/>
          <w:sz w:val="32"/>
          <w:szCs w:val="32"/>
        </w:rPr>
        <w:t>附件</w:t>
      </w:r>
      <w:r>
        <w:rPr>
          <w:rFonts w:hint="eastAsia" w:ascii="仿宋" w:hAnsi="仿宋" w:eastAsia="仿宋"/>
          <w:color w:val="444444"/>
          <w:kern w:val="0"/>
          <w:sz w:val="32"/>
          <w:szCs w:val="32"/>
        </w:rPr>
        <w:t>1：</w:t>
      </w:r>
    </w:p>
    <w:p>
      <w:pPr>
        <w:widowControl/>
        <w:shd w:val="clear" w:color="auto" w:fill="FFFFFF"/>
        <w:spacing w:before="156" w:beforeLines="50" w:after="156" w:afterLines="50" w:line="560" w:lineRule="exact"/>
        <w:jc w:val="center"/>
        <w:rPr>
          <w:rFonts w:ascii="方正小标宋_GBK" w:hAnsi="仿宋" w:eastAsia="方正小标宋_GBK"/>
          <w:color w:val="444444"/>
          <w:kern w:val="0"/>
          <w:sz w:val="40"/>
          <w:szCs w:val="32"/>
        </w:rPr>
      </w:pPr>
      <w:bookmarkStart w:id="7" w:name="_GoBack"/>
      <w:r>
        <w:rPr>
          <w:rFonts w:hint="eastAsia" w:ascii="方正小标宋_GBK" w:hAnsi="仿宋" w:eastAsia="方正小标宋_GBK"/>
          <w:color w:val="444444"/>
          <w:kern w:val="0"/>
          <w:sz w:val="40"/>
          <w:szCs w:val="32"/>
        </w:rPr>
        <w:t>2018年校园廉洁文化作品征集活动作品要求</w:t>
      </w:r>
    </w:p>
    <w:bookmarkEnd w:id="7"/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6" w:beforeLines="50" w:after="156" w:afterLines="50" w:line="560" w:lineRule="exact"/>
        <w:jc w:val="center"/>
        <w:rPr>
          <w:rFonts w:ascii="仿宋" w:hAnsi="仿宋" w:eastAsia="仿宋"/>
          <w:b/>
          <w:color w:val="444444"/>
          <w:kern w:val="0"/>
          <w:sz w:val="32"/>
          <w:szCs w:val="32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6" w:beforeLines="50" w:after="156" w:afterLines="50"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报送作品必须是学院教职工或在校学生自创，坚决杜绝弄虚作假的行为，如有抄袭取消参评资格。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6" w:beforeLines="50" w:after="156" w:afterLines="50" w:line="560" w:lineRule="exact"/>
        <w:ind w:firstLine="640" w:firstLineChars="200"/>
        <w:jc w:val="left"/>
        <w:rPr>
          <w:rFonts w:ascii="仿宋" w:hAnsi="仿宋" w:eastAsia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/>
          <w:color w:val="444444"/>
          <w:kern w:val="0"/>
          <w:sz w:val="32"/>
          <w:szCs w:val="32"/>
        </w:rPr>
        <w:t>一</w:t>
      </w:r>
      <w:r>
        <w:rPr>
          <w:rFonts w:ascii="仿宋" w:hAnsi="仿宋" w:eastAsia="仿宋"/>
          <w:color w:val="444444"/>
          <w:kern w:val="0"/>
          <w:sz w:val="32"/>
          <w:szCs w:val="32"/>
        </w:rPr>
        <w:t>、书画类作品的要求</w:t>
      </w:r>
      <w:r>
        <w:rPr>
          <w:rFonts w:hint="eastAsia" w:ascii="仿宋" w:hAnsi="仿宋" w:eastAsia="仿宋"/>
          <w:color w:val="444444"/>
          <w:kern w:val="0"/>
          <w:sz w:val="32"/>
          <w:szCs w:val="32"/>
        </w:rPr>
        <w:t>(每个支部每类作品限报5件)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6" w:beforeLines="50" w:after="156" w:afterLines="50" w:line="560" w:lineRule="exact"/>
        <w:ind w:firstLine="640" w:firstLineChars="200"/>
        <w:jc w:val="left"/>
        <w:rPr>
          <w:rFonts w:ascii="仿宋" w:hAnsi="仿宋" w:eastAsia="仿宋"/>
          <w:color w:val="444444"/>
          <w:kern w:val="0"/>
          <w:sz w:val="32"/>
          <w:szCs w:val="32"/>
        </w:rPr>
      </w:pPr>
      <w:r>
        <w:rPr>
          <w:rFonts w:ascii="仿宋" w:hAnsi="仿宋" w:eastAsia="仿宋"/>
          <w:color w:val="444444"/>
          <w:kern w:val="0"/>
          <w:sz w:val="32"/>
          <w:szCs w:val="32"/>
        </w:rPr>
        <w:t>1. 绘画作品：国画、油画、版画、水彩/水粉画（丙烯画）等，尺寸均不超过对开（约53cm×76cm）。漫画作品为16K大小。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6" w:beforeLines="50" w:after="156" w:afterLines="50" w:line="560" w:lineRule="exact"/>
        <w:ind w:firstLine="640" w:firstLineChars="200"/>
        <w:jc w:val="left"/>
        <w:rPr>
          <w:rFonts w:ascii="仿宋" w:hAnsi="仿宋" w:eastAsia="仿宋"/>
          <w:color w:val="444444"/>
          <w:kern w:val="0"/>
          <w:sz w:val="32"/>
          <w:szCs w:val="32"/>
        </w:rPr>
      </w:pPr>
      <w:r>
        <w:rPr>
          <w:rFonts w:ascii="仿宋" w:hAnsi="仿宋" w:eastAsia="仿宋"/>
          <w:color w:val="444444"/>
          <w:kern w:val="0"/>
          <w:sz w:val="32"/>
          <w:szCs w:val="32"/>
        </w:rPr>
        <w:t>2. 书法作品：尺寸不超过四尺宣纸（69cm×138cm）。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6" w:beforeLines="50" w:after="156" w:afterLines="50" w:line="560" w:lineRule="exact"/>
        <w:ind w:firstLine="640" w:firstLineChars="200"/>
        <w:jc w:val="left"/>
        <w:rPr>
          <w:rFonts w:ascii="仿宋" w:hAnsi="仿宋" w:eastAsia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/>
          <w:color w:val="444444"/>
          <w:kern w:val="0"/>
          <w:sz w:val="32"/>
          <w:szCs w:val="32"/>
        </w:rPr>
        <w:t>3.绘画、书法作品需注明作者姓名、所在单位、联系电话、作品的名称和品种、尺寸大小（长×宽×高）、创作时间；可写在作品背面，也可附另纸注明。其中，书法作品请务必在</w:t>
      </w:r>
      <w:r>
        <w:rPr>
          <w:rFonts w:hint="eastAsia" w:ascii="仿宋" w:hAnsi="仿宋" w:eastAsia="仿宋"/>
          <w:b/>
          <w:color w:val="444444"/>
          <w:kern w:val="0"/>
          <w:sz w:val="32"/>
          <w:szCs w:val="32"/>
        </w:rPr>
        <w:t>作品背面</w:t>
      </w:r>
      <w:r>
        <w:rPr>
          <w:rFonts w:hint="eastAsia" w:ascii="仿宋" w:hAnsi="仿宋" w:eastAsia="仿宋"/>
          <w:color w:val="444444"/>
          <w:kern w:val="0"/>
          <w:sz w:val="32"/>
          <w:szCs w:val="32"/>
        </w:rPr>
        <w:t>右下用铅笔正楷注明：作者姓名、所在支部、手机号码。草书、篆书须附释文。书画作品不要装裱。书画类作品作者不超过2人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6" w:beforeLines="50" w:after="156" w:afterLines="50" w:line="560" w:lineRule="exact"/>
        <w:ind w:firstLine="640" w:firstLineChars="200"/>
        <w:jc w:val="left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各类书画品均需将作品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和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作品电子版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报送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到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纪委办公室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6" w:beforeLines="50" w:after="156" w:afterLines="50" w:line="560" w:lineRule="exact"/>
        <w:ind w:firstLine="640" w:firstLineChars="200"/>
        <w:jc w:val="left"/>
        <w:rPr>
          <w:rFonts w:ascii="仿宋" w:hAnsi="仿宋" w:eastAsia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/>
          <w:color w:val="444444"/>
          <w:kern w:val="0"/>
          <w:sz w:val="32"/>
          <w:szCs w:val="32"/>
        </w:rPr>
        <w:t>二</w:t>
      </w:r>
      <w:r>
        <w:rPr>
          <w:rFonts w:ascii="仿宋" w:hAnsi="仿宋" w:eastAsia="仿宋"/>
          <w:color w:val="444444"/>
          <w:kern w:val="0"/>
          <w:sz w:val="32"/>
          <w:szCs w:val="32"/>
        </w:rPr>
        <w:t>、</w:t>
      </w:r>
      <w:r>
        <w:rPr>
          <w:rFonts w:hint="eastAsia" w:ascii="仿宋" w:hAnsi="仿宋" w:eastAsia="仿宋"/>
          <w:color w:val="444444"/>
          <w:kern w:val="0"/>
          <w:sz w:val="32"/>
          <w:szCs w:val="32"/>
        </w:rPr>
        <w:t>征文类作品</w:t>
      </w:r>
      <w:r>
        <w:rPr>
          <w:rFonts w:ascii="仿宋" w:hAnsi="仿宋" w:eastAsia="仿宋"/>
          <w:color w:val="444444"/>
          <w:kern w:val="0"/>
          <w:sz w:val="32"/>
          <w:szCs w:val="32"/>
        </w:rPr>
        <w:t>的要求</w:t>
      </w:r>
      <w:r>
        <w:rPr>
          <w:rFonts w:hint="eastAsia" w:ascii="仿宋" w:hAnsi="仿宋" w:eastAsia="仿宋"/>
          <w:color w:val="444444"/>
          <w:kern w:val="0"/>
          <w:sz w:val="32"/>
          <w:szCs w:val="32"/>
        </w:rPr>
        <w:t>(每个教职工支部须报2-5篇，每个学生支部限报10篇)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6" w:beforeLines="50" w:after="156" w:afterLines="50" w:line="560" w:lineRule="exact"/>
        <w:ind w:firstLine="640" w:firstLineChars="200"/>
        <w:jc w:val="left"/>
        <w:rPr>
          <w:rFonts w:ascii="仿宋" w:hAnsi="仿宋" w:eastAsia="仿宋"/>
          <w:color w:val="444444"/>
          <w:kern w:val="0"/>
          <w:sz w:val="32"/>
          <w:szCs w:val="32"/>
        </w:rPr>
      </w:pPr>
      <w:bookmarkStart w:id="0" w:name="OLE_LINK33"/>
      <w:bookmarkStart w:id="1" w:name="OLE_LINK32"/>
      <w:bookmarkStart w:id="2" w:name="OLE_LINK31"/>
      <w:bookmarkStart w:id="3" w:name="OLE_LINK30"/>
      <w:r>
        <w:rPr>
          <w:rFonts w:hint="eastAsia" w:ascii="仿宋" w:hAnsi="仿宋" w:eastAsia="仿宋"/>
          <w:color w:val="444444"/>
          <w:kern w:val="0"/>
          <w:sz w:val="32"/>
          <w:szCs w:val="32"/>
        </w:rPr>
        <w:t>题目自拟；主题要鲜明突出，内容健康向上，文字简洁生动，富有感染力；体裁除诗歌外不限；在校学生征文字数在</w:t>
      </w:r>
      <w:r>
        <w:rPr>
          <w:rFonts w:ascii="仿宋" w:hAnsi="仿宋" w:eastAsia="仿宋"/>
          <w:color w:val="444444"/>
          <w:kern w:val="0"/>
          <w:sz w:val="32"/>
          <w:szCs w:val="32"/>
        </w:rPr>
        <w:t>1000</w:t>
      </w:r>
      <w:r>
        <w:rPr>
          <w:rFonts w:hint="eastAsia" w:ascii="仿宋" w:hAnsi="仿宋" w:eastAsia="仿宋"/>
          <w:color w:val="444444"/>
          <w:kern w:val="0"/>
          <w:sz w:val="32"/>
          <w:szCs w:val="32"/>
        </w:rPr>
        <w:t>字左右，教职工征文字数在</w:t>
      </w:r>
      <w:r>
        <w:rPr>
          <w:rFonts w:ascii="仿宋" w:hAnsi="仿宋" w:eastAsia="仿宋"/>
          <w:color w:val="444444"/>
          <w:kern w:val="0"/>
          <w:sz w:val="32"/>
          <w:szCs w:val="32"/>
        </w:rPr>
        <w:t>1500</w:t>
      </w:r>
      <w:r>
        <w:rPr>
          <w:rFonts w:hint="eastAsia" w:ascii="仿宋" w:hAnsi="仿宋" w:eastAsia="仿宋"/>
          <w:color w:val="444444"/>
          <w:kern w:val="0"/>
          <w:sz w:val="32"/>
          <w:szCs w:val="32"/>
        </w:rPr>
        <w:t>字左右；每篇征文作者只限</w:t>
      </w:r>
      <w:r>
        <w:rPr>
          <w:rFonts w:ascii="仿宋" w:hAnsi="仿宋" w:eastAsia="仿宋"/>
          <w:color w:val="444444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color w:val="444444"/>
          <w:kern w:val="0"/>
          <w:sz w:val="32"/>
          <w:szCs w:val="32"/>
        </w:rPr>
        <w:t>人，征文必须为本人创作，未正式发表，不得抄袭他人作品。</w:t>
      </w:r>
    </w:p>
    <w:bookmarkEnd w:id="0"/>
    <w:bookmarkEnd w:id="1"/>
    <w:p>
      <w:pPr>
        <w:widowControl/>
        <w:snapToGrid w:val="0"/>
        <w:spacing w:before="156" w:beforeLines="50" w:after="156" w:afterLines="50" w:line="560" w:lineRule="exact"/>
        <w:ind w:firstLine="643" w:firstLineChars="200"/>
        <w:jc w:val="left"/>
        <w:rPr>
          <w:rFonts w:ascii="仿宋" w:hAnsi="仿宋" w:eastAsia="仿宋"/>
          <w:b/>
          <w:color w:val="444444"/>
          <w:kern w:val="0"/>
          <w:sz w:val="32"/>
          <w:szCs w:val="32"/>
        </w:rPr>
      </w:pPr>
      <w:bookmarkStart w:id="4" w:name="OLE_LINK42"/>
      <w:bookmarkStart w:id="5" w:name="OLE_LINK16"/>
      <w:r>
        <w:rPr>
          <w:rFonts w:hint="eastAsia" w:ascii="仿宋" w:hAnsi="仿宋" w:eastAsia="仿宋"/>
          <w:b/>
          <w:color w:val="444444"/>
          <w:kern w:val="0"/>
          <w:sz w:val="32"/>
          <w:szCs w:val="32"/>
        </w:rPr>
        <w:t>使用</w:t>
      </w:r>
      <w:r>
        <w:rPr>
          <w:rFonts w:ascii="仿宋" w:hAnsi="仿宋" w:eastAsia="仿宋"/>
          <w:b/>
          <w:color w:val="444444"/>
          <w:kern w:val="0"/>
          <w:sz w:val="32"/>
          <w:szCs w:val="32"/>
        </w:rPr>
        <w:t>A4</w:t>
      </w:r>
      <w:r>
        <w:rPr>
          <w:rFonts w:hint="eastAsia" w:ascii="仿宋" w:hAnsi="仿宋" w:eastAsia="仿宋"/>
          <w:b/>
          <w:color w:val="444444"/>
          <w:kern w:val="0"/>
          <w:sz w:val="32"/>
          <w:szCs w:val="32"/>
        </w:rPr>
        <w:t>纸</w:t>
      </w:r>
      <w:bookmarkEnd w:id="4"/>
      <w:r>
        <w:rPr>
          <w:rFonts w:hint="eastAsia" w:ascii="仿宋" w:hAnsi="仿宋" w:eastAsia="仿宋"/>
          <w:b/>
          <w:color w:val="444444"/>
          <w:kern w:val="0"/>
          <w:sz w:val="32"/>
          <w:szCs w:val="32"/>
        </w:rPr>
        <w:t>编辑、打印；征文题目，三号黑体居中，如有副标题，四号楷体居中；作者姓名，四号楷体居中；正文，小四号仿宋，首行缩进二字符，单倍行距；文末尾注，作者所在支部名称、联系电话；页码位于页面底端居中。</w:t>
      </w:r>
    </w:p>
    <w:bookmarkEnd w:id="2"/>
    <w:bookmarkEnd w:id="3"/>
    <w:bookmarkEnd w:id="5"/>
    <w:p>
      <w:pPr>
        <w:widowControl/>
        <w:snapToGrid w:val="0"/>
        <w:spacing w:before="156" w:beforeLines="50" w:after="156" w:afterLines="50" w:line="560" w:lineRule="exact"/>
        <w:ind w:firstLine="640" w:firstLineChars="200"/>
        <w:jc w:val="left"/>
        <w:rPr>
          <w:rFonts w:ascii="仿宋" w:hAnsi="仿宋" w:eastAsia="仿宋"/>
          <w:color w:val="444444"/>
          <w:kern w:val="0"/>
          <w:sz w:val="32"/>
          <w:szCs w:val="32"/>
        </w:rPr>
      </w:pPr>
      <w:bookmarkStart w:id="6" w:name="OLE_LINK41"/>
      <w:r>
        <w:rPr>
          <w:rFonts w:hint="eastAsia" w:ascii="仿宋" w:hAnsi="仿宋" w:eastAsia="仿宋"/>
          <w:color w:val="444444"/>
          <w:kern w:val="0"/>
          <w:sz w:val="32"/>
          <w:szCs w:val="32"/>
        </w:rPr>
        <w:t>六、特别说明</w:t>
      </w:r>
    </w:p>
    <w:bookmarkEnd w:id="6"/>
    <w:p>
      <w:pPr>
        <w:widowControl/>
        <w:snapToGrid w:val="0"/>
        <w:spacing w:before="156" w:beforeLines="50" w:after="156" w:afterLines="50" w:line="560" w:lineRule="exact"/>
        <w:ind w:firstLine="640" w:firstLineChars="200"/>
        <w:jc w:val="left"/>
        <w:rPr>
          <w:rFonts w:ascii="仿宋" w:hAnsi="仿宋" w:eastAsia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/>
          <w:color w:val="444444"/>
          <w:kern w:val="0"/>
          <w:sz w:val="32"/>
          <w:szCs w:val="32"/>
        </w:rPr>
        <w:t>根据需要，学院可推荐优秀作品参加上级部门的有关活动评选，选中作品将不予退还；其他作品待学院评选结束后可自行领回。</w:t>
      </w:r>
    </w:p>
    <w:p>
      <w:pPr>
        <w:widowControl/>
        <w:snapToGrid w:val="0"/>
        <w:spacing w:before="156" w:beforeLines="50" w:after="156" w:afterLines="50" w:line="560" w:lineRule="exact"/>
        <w:ind w:firstLine="640" w:firstLineChars="200"/>
        <w:jc w:val="left"/>
        <w:rPr>
          <w:rFonts w:ascii="仿宋" w:hAnsi="仿宋" w:eastAsia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/>
          <w:color w:val="444444"/>
          <w:kern w:val="0"/>
          <w:sz w:val="32"/>
          <w:szCs w:val="32"/>
        </w:rPr>
        <w:t>各支部报送的推荐作品均视为作者同意上述说明。</w:t>
      </w:r>
      <w:r>
        <w:rPr>
          <w:rFonts w:ascii="仿宋" w:hAnsi="仿宋" w:eastAsia="仿宋"/>
          <w:color w:val="444444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444444"/>
          <w:kern w:val="0"/>
          <w:sz w:val="32"/>
          <w:szCs w:val="32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D0455"/>
    <w:rsid w:val="1F7D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2018-11-14T12:18:00Z</dcterms:created>
  <dc:creator>YHY</dc:creator>
  <cp:lastModifiedBy>YHY</cp:lastModifiedBy>
  <dcterms:modified xsi:type="dcterms:W3CDTF">2018-11-14T12:18:37Z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