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hint="eastAsia" w:eastAsia="方正小标宋简体"/>
          <w:b/>
          <w:bCs/>
          <w:kern w:val="0"/>
          <w:sz w:val="36"/>
          <w:szCs w:val="36"/>
          <w:lang w:eastAsia="zh-CN"/>
        </w:rPr>
      </w:pPr>
      <w:r>
        <w:rPr>
          <w:rFonts w:hint="eastAsia" w:eastAsia="方正小标宋简体"/>
          <w:b/>
          <w:bCs/>
          <w:kern w:val="0"/>
          <w:sz w:val="36"/>
          <w:szCs w:val="36"/>
          <w:lang w:eastAsia="zh-CN"/>
        </w:rPr>
        <w:t>南京医科大学康达学院</w:t>
      </w:r>
      <w:r>
        <w:rPr>
          <w:rFonts w:hint="eastAsia" w:eastAsia="方正小标宋简体"/>
          <w:b/>
          <w:bCs/>
          <w:kern w:val="0"/>
          <w:sz w:val="36"/>
          <w:szCs w:val="36"/>
        </w:rPr>
        <w:t>高等学校教师资格</w:t>
      </w:r>
      <w:r>
        <w:rPr>
          <w:rFonts w:hint="eastAsia" w:eastAsia="方正小标宋简体"/>
          <w:b/>
          <w:bCs/>
          <w:kern w:val="0"/>
          <w:sz w:val="36"/>
          <w:szCs w:val="36"/>
          <w:lang w:eastAsia="zh-CN"/>
        </w:rPr>
        <w:t>拟</w:t>
      </w:r>
      <w:r>
        <w:rPr>
          <w:rFonts w:hint="eastAsia" w:eastAsia="方正小标宋简体"/>
          <w:b/>
          <w:bCs/>
          <w:kern w:val="0"/>
          <w:sz w:val="36"/>
          <w:szCs w:val="36"/>
        </w:rPr>
        <w:t>通过认定</w:t>
      </w:r>
      <w:r>
        <w:rPr>
          <w:rFonts w:eastAsia="方正小标宋简体"/>
          <w:b/>
          <w:bCs/>
          <w:kern w:val="0"/>
          <w:sz w:val="36"/>
          <w:szCs w:val="36"/>
        </w:rPr>
        <w:t>（</w:t>
      </w:r>
      <w:r>
        <w:rPr>
          <w:rFonts w:hint="eastAsia" w:eastAsia="方正小标宋简体"/>
          <w:b/>
          <w:bCs/>
          <w:kern w:val="0"/>
          <w:sz w:val="36"/>
          <w:szCs w:val="36"/>
        </w:rPr>
        <w:t>初审</w:t>
      </w:r>
      <w:r>
        <w:rPr>
          <w:rFonts w:eastAsia="方正小标宋简体"/>
          <w:b/>
          <w:bCs/>
          <w:kern w:val="0"/>
          <w:sz w:val="36"/>
          <w:szCs w:val="36"/>
        </w:rPr>
        <w:t>）</w:t>
      </w:r>
      <w:r>
        <w:rPr>
          <w:rFonts w:hint="eastAsia" w:eastAsia="方正小标宋简体"/>
          <w:b/>
          <w:bCs/>
          <w:kern w:val="0"/>
          <w:sz w:val="36"/>
          <w:szCs w:val="36"/>
        </w:rPr>
        <w:t>人员</w:t>
      </w:r>
      <w:r>
        <w:rPr>
          <w:rFonts w:hint="eastAsia" w:eastAsia="方正小标宋简体"/>
          <w:b/>
          <w:bCs/>
          <w:kern w:val="0"/>
          <w:sz w:val="36"/>
          <w:szCs w:val="36"/>
          <w:lang w:eastAsia="zh-CN"/>
        </w:rPr>
        <w:t>名单</w:t>
      </w:r>
    </w:p>
    <w:p>
      <w:pPr>
        <w:snapToGrid w:val="0"/>
        <w:jc w:val="center"/>
        <w:rPr>
          <w:rFonts w:eastAsia="仿宋_GB2312"/>
          <w:b/>
          <w:bCs/>
          <w:kern w:val="0"/>
          <w:sz w:val="20"/>
          <w:szCs w:val="27"/>
        </w:rPr>
      </w:pPr>
    </w:p>
    <w:tbl>
      <w:tblPr>
        <w:tblStyle w:val="9"/>
        <w:tblW w:w="13112" w:type="dxa"/>
        <w:jc w:val="center"/>
        <w:tblInd w:w="0" w:type="dxa"/>
        <w:tblBorders>
          <w:top w:val="outset" w:color="111111" w:sz="6" w:space="0"/>
          <w:left w:val="outset" w:color="111111" w:sz="6" w:space="0"/>
          <w:bottom w:val="outset" w:color="111111" w:sz="6" w:space="0"/>
          <w:right w:val="outset" w:color="111111" w:sz="6" w:space="0"/>
          <w:insideH w:val="none" w:color="auto" w:sz="0" w:space="0"/>
          <w:insideV w:val="none" w:color="auto" w:sz="0" w:space="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210"/>
        <w:gridCol w:w="911"/>
        <w:gridCol w:w="620"/>
        <w:gridCol w:w="960"/>
        <w:gridCol w:w="2080"/>
        <w:gridCol w:w="2290"/>
        <w:gridCol w:w="1330"/>
        <w:gridCol w:w="1510"/>
        <w:gridCol w:w="1655"/>
        <w:gridCol w:w="546"/>
      </w:tblGrid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27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b/>
                <w:bCs/>
                <w:kern w:val="0"/>
                <w:sz w:val="18"/>
                <w:szCs w:val="18"/>
              </w:rPr>
              <w:t>档案号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姓 名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b/>
                <w:bCs/>
                <w:kern w:val="0"/>
                <w:sz w:val="18"/>
                <w:szCs w:val="18"/>
              </w:rPr>
              <w:t>所在部门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b/>
                <w:bCs/>
                <w:kern w:val="0"/>
                <w:sz w:val="18"/>
                <w:szCs w:val="18"/>
              </w:rPr>
              <w:t>人事关系类型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b/>
                <w:bCs/>
                <w:kern w:val="0"/>
                <w:sz w:val="18"/>
                <w:szCs w:val="18"/>
              </w:rPr>
              <w:t>所聘岗位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b/>
                <w:bCs/>
                <w:kern w:val="0"/>
                <w:sz w:val="18"/>
                <w:szCs w:val="18"/>
              </w:rPr>
              <w:t>申请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任教学科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备 注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192181001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侍慧慧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1994.01 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3209241994****4127 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药学部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医药卫生大类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192181002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张岩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1990.02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3213231990****0916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公共卫生与预防医学系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公共卫生与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192181003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王慧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1986.01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3207051986****0049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附属连云港第二人民医院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192181004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王丹丹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1911.06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3207221991****4545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护理学系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人才派遣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192181005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刘晓东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1982.09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3713271982****0219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附属连云港第二人民医院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192181006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刘颖蕾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1987.06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3206021987****2526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南通临床医学院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192181007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孙晓兰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1985.11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3201211985****0926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附属逸夫医院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人事代理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192181008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陈金伟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1989.04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3508021989****3514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附属逸夫医院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人事代理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192181009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董芳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1992.09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3207221992****264X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学生工作处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192181010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杭秋菊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1986.11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3209811986****5221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附属逸夫医院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人事代理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192181011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赵春艳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1991.03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3704051991****3461  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公共卫生与预防医学系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流行病与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卫生统计学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192181012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 珩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1984.05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3207051984****1519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附属连云港中医院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192181013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任甲翠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1989.09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3701251989****4924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公共卫生与预防医学系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儿少卫生与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妇幼保健学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192181014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张辉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1978.11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3707271978****1226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附属连云港第二人民医院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192181015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马琳丽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1978.01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2302021978****1826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南京医科大学康达学院附属连云港第二人民医院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192181016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吴凡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1988.06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5139021988****4961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附属逸夫医院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人事代理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192181017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季金龙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1986.01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3206821986****1758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南通临床医学院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192181018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黄敏敏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1978.06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3206811978****5024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附属连云港第二人民医院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192181019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张娟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1984.03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3211811984****6762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附属丹阳医院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192181020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侍昊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1990.10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3207231990****0013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临床医学部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192181021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王枫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1987.11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3207051987****0022  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学生工作处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192181022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程兆明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1973.11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3207221973****3336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附属连云港第二人民医院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192181023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吴作友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1975.09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3425011975****4410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附属逸夫医院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人事代理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192181024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杨熹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1980.11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3205251980****0548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附属江苏盛泽医院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192181025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沈菊芳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1973.04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3205251973****1542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附属江苏盛泽医院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44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192181026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董洁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1991.01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3207211991****5029  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学生工作处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192181027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芮珏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1985.11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3204811985****0625 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学生工作处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192181028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徐强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1983.04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3207231983****4435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附属连云港第二人民医院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192181029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周萍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1979.08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3206231979****3681  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附属连云港第二人民医院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192181030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王雪莲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1984.11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3207211984****5709 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附属赣榆医院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192181031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夏扣柱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1982.05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3207211982****0039  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附属赣榆医院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192181032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王刚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1985.09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3207231985****2032  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附属连云港第二人民医院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192181033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朱文杰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1984.06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3712031984****031X 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附属逸夫医院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人事代理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192181034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王强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1985.05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3205251985****2056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附属江苏盛泽医院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192181035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周蓓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1987.12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3204821987****0102  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附属江苏盛泽医院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192181036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侯建文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1981.01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1401121981****2414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附属连云港第二人民医院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192181037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周芳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1983.02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3205821983****8223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附属连云港第二人民医院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192181038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占亚军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1990.07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3408261990****5635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第一附属医院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人事代理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营养与食品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192181039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冯小娟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1983.07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3213221983****1260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附属连云港东方医院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192181040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李泳学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1989.05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3207211989****023X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附属连云港中医院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192181041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邹丹华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1976.05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3211021976****3829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附属丹阳医院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护理类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192181042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何庆芳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1987.05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3205251987****532x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附属江苏盛泽医院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192181043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张佳琴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1986.05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3211811986****2822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附属丹阳医院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192181044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张琴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1986.09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3207221986****3625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附属江苏盛泽医院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192181045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潘丹霞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1981.09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3211111981****6168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附属丹阳医院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192181046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何嫦娥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1982.12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3211111982****6121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附属丹阳医院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192181047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谭玉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1973.02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3207221973****1250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附属连云港第二人民医院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192181048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张传强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1981.01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3204811981****521x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附属江苏盛泽医院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192181049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张竖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1983.01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3702831983****3123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附属连云港第二人民医院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192181050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顾颖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1987.11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3207051987****3523  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附属连云港东方医院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192181051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金英杰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1977.07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3205251977****0543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附属江苏盛泽医院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192181052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徐杰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1983.09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3207231983****2084 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附属连云港东方医院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192181053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秦晓蕾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1987.01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3206821987****8289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附属丹阳医院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192181054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陆奕玲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1985.07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3206021985****3020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南通临床医学院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人事代理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192181055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刘多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1975.07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3207031975****0015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附属连云港第二人民医院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192181056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吴静漪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1980.08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3205251980****2043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附属江苏盛泽医院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192181057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朱新辉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1969.01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3206261969****1413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南通临床医学院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192181058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杨俊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1985.09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3205251985****2573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附属江苏盛泽医院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192181059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徐一刚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1980.01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3205251980****8319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附属江苏盛泽医院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192181060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阚娜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1981.07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2307101981****002x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附属连云港第二人民医院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192181061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孙孝贤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1984.11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2306221984****2581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附属逸夫医院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人事代理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eastAsia="仿宋_GB2312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192181062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邵婕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1983.01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3205251983****0528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附属江苏盛泽医院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192181063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朱妍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1983.08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3206021983****2529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南通临床医学院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192181064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马芬芬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1988.04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3207231988****3286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附属连云港第二人民医院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192181065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万泳睿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1990.04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3207231990****0091  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体育部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人才派遣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192181066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刘晓丽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1977.08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3201061977****0486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附属连云港中医院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192181067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宋斐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1981.08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3213221981****0015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附属连云港中医院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192181068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徐进芳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1984.11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3207211984****0821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附属连云港东方医院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192181069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王文文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1983.06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3209821983****0040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附属江苏盛泽医院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192181070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郑玉平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1979.06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3211021979****1928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附属江苏盛泽医院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192181071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刘琨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1981.02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3207051981****2510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第一附属医院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192181072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赵丽琴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1984.11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3211811984****3503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附属丹阳医院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192181073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刘曼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1990.02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3207061990****1024  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马克思主义学部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马克思主义理论类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192181074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王淑芳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1983.08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2310041983****0943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附属连云港第二人民医院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192181075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方惠娴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1992.05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3207231992****1683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学生工作处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192181076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张学玲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1969.04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3201061969****044X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附属连云港第二人民医院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192181077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程媛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1985.12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3207041985****3520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第一附属医院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人事代理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192181078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潘云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1984.05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3207221984****1663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第一附属医院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人事代理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192181079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顾金云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1969.11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3207221969****2023 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附属连云港东方医院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192181080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恽文娟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1986.09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3204831986****8225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附属常州第二人民医院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192181081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王雁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1983.09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3205251983****0525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附属江苏盛泽医院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192181082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孙如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1983.06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3207221983****1267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第一附属医院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192181083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于善花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1981.05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3711221981****0644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附属连云港第二人民医院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192181084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姚建娥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1976.05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3210201976****0020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附属兴化医院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192181085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杨传慧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1988.01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3713241988****9120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第一附属医院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192181086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丁祥生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1969.08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3201061969****0413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第一附属医院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陈红芹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1979.09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3210831979****0661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附属兴化医院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范奇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1969.06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3210831969****0667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附属兴化医院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张靖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1984.08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4102051984****2041  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附属江苏盛泽医院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曹荣元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1979.11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3709231979****4733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附属连云港第二人民医院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陈仁娟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1971.01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3206021971****0021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附属兴化医院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金玥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1983.07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3204111983****4323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附属常州第二人民医院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陈燕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1969.04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3204021969****0226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附属常州第二人民医院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王敏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1982.08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3207031982****0529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附属连云港东方医院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林虹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1974.11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3204051974****0229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附属常州第二人民医院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骆孟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1977.01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3201021977****1234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第一附属医院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医学技术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胡晓艳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1985.09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3711021985****3280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第一附属医院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李俊萍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1987.11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6201031987****3565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附属连云港第二人民医院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王倩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1989.03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3207231989****4280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第一附属医院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18"/>
                <w:szCs w:val="18"/>
                <w:lang w:eastAsia="zh-CN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核医学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滕培兰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1971.12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3207211971****0064  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附属赣榆医院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姚梦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1992.11 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3207231992****0020 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学生工作处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任震晴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1976.08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3210821976****0044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泰州临床医学院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申永涛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1969.06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3207051969****3561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附属连云港中医院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缪阿凤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1978.09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3212021978****0325 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泰州临床医学院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医药卫生大类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邱玉玉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1989.07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3212021989****0321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泰州临床医学院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人事代理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张蕾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1981.02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3212831981****0020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泰州临床医学院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人事代理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杨怀洪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1976.05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3204021976****0222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泰州临床医学院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李娅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1987.11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3207221987****2367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第一附属医院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核医学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冯永丽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1986.01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3711221986****1542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第一附属医院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核医学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赵晨曦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1988.12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1401061988****3028  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学生工作处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派遣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康健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1972.03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3207221972****2017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附属连云港第二人民医院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袁野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1987.09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5134011987****5411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附属江苏盛泽医院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杨桂凤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1971.08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3210821971****0341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泰州临床医学院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刘进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1977.06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3207211977****264x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附属赣榆医院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朱珠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1989.05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3213241989****142X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附属江宁医院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薛罗前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1973.01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3210831973****6187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附属兴化医院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王小钰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1986.01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3206831986****6028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南通临床医学院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人事代理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曹伟伟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1988.08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3207221988****3637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第一附属医院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人事代理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吴金平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1983.12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3408261983****4824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泰州临床医学院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人事代理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护理类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许震娟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1976.08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3210821976****0329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泰州临床医学院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吴所琴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1982.09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3210021982****5522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泰州临床医学院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人事代理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史曙光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1985.01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3707861985****0010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第一附属医院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核医学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沈志力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1978.03 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3201211978****3118  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附属江宁医院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顾树校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1977.11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3210201977****302X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泰州临床医学院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王蔚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1988.10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3212021988****4826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泰州临床医学院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人事代理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倪晓苏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1979.02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3210281979****0222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泰州临床医学院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护理类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杨敏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1978.07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3210201978****034X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泰州临床医学院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张红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1973.12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3210831973****0347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附属兴化医院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于淼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1985.03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3210231985****0268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泰州临床医学院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人事代理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何萍萍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1984.12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2207231984****3023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附属江宁医院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周敏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1987.05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3212841987****0826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泰州临床医学院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人事代理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张文珺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1989.09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3212021989****3048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泰州临床医学院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人事代理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严雪飞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1984.02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3205251984****7711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附属江苏盛泽医院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明志兵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1980.01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3206821980****5172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南通临床医学院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万秀贤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1976.11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3207231976****0045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附属连云港东方医院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张敏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1985.11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3205811985****2321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附属江苏盛泽医院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张俐丽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1982.02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3212021982****3620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泰州临床医学院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刘萍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1989.12 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3204821989****1809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附属常州第二人民医院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人事代理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缪丽萍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1980.01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3212021980****0348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泰州临床医学院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王立春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1978.11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3203231978****1820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泰州临床医学院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校红梅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1979.03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3212021979****0645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泰州临床医学院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周伶霞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1980.12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3204111980****3729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附属常州第二人民医院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朱兰兰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1980.03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3210871980****4246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泰州临床医学院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陆鹏飞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1990.09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3207031990****0539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外语系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人才派遣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陈纪云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1993.02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3207051993****1520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外语系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人才派遣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徐静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1983.05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3207241983****0046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第一附属医院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赵蓓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1984.02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3207051984****2525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第一附属医院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周芳芳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1985.08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3212021985****1548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泰州临床医学院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人事代理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丁英婷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1987.02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3207231987****3063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第一附属医院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人事代理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葛鑫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1984.01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3211831984****0013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附属江宁医院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卞光军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1968.09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3201021968****1216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第一附属医院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医学技术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马艳芹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1988.02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3207211988****4067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第一附属医院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王明明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1985.02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3209811985****523X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附属江宁医院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张凯旋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1987.01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3207221987****5110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第一附属医院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人事代理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连晓清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1987.03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4104031987****5707  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附属江宁医院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杨吉猛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1988.05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3708301988****5716  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附属江宁医院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朱丹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1988.02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3207231988****524X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第一附属医院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陈磊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1982.08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3207061982****1056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第一附属医院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人事代理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放射医学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王君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1978.01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1502021978****2442  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附属江宁医院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张辉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1979.12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3201211979****3736  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附属江宁医院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何翠琴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1976.09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3210201976****0025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泰州临床医学院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医药卫生大类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孔宏芳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1979.02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3210821979****0361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泰州临床医学院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护理类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黄小艳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1984.11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3412811984****7466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附属江宁医院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芹</w:t>
            </w:r>
            <w:bookmarkStart w:id="0" w:name="_GoBack"/>
            <w:bookmarkEnd w:id="0"/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1977.11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3207211977****0022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附属赣榆医院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徐云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1981.12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3210821981****0324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泰州临床医学院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护理类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庞灵恩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1988.02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3207221988****5142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第一附属医院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燕桂芹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1982.01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3212021982****212X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泰州临床医学院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护理类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于泉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1987.05 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3713021987****0818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南京医科大学康达学院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附属连云港妇幼保健院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人事代理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营养与食品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汪弢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1983.01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3201211983****0058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附属江宁医院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姜秋平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1978.10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3210281978****3029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泰州临床医学院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赵勇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1983.01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3211831983****0011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附属江宁医院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董洪果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1985.03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3207211985****482X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附属江宁医院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王娟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1982.03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1309241982****5224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附属江宁医院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郭玲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1986.09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3714281986****0622  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附属江宁医院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2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19218117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11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魏敏</w:t>
            </w:r>
          </w:p>
        </w:tc>
        <w:tc>
          <w:tcPr>
            <w:tcW w:w="6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1983.01</w:t>
            </w:r>
          </w:p>
        </w:tc>
        <w:tc>
          <w:tcPr>
            <w:tcW w:w="208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3201211983****0927</w:t>
            </w:r>
          </w:p>
        </w:tc>
        <w:tc>
          <w:tcPr>
            <w:tcW w:w="229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南京医科大学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附属江宁医院</w:t>
            </w:r>
          </w:p>
        </w:tc>
        <w:tc>
          <w:tcPr>
            <w:tcW w:w="133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在编</w:t>
            </w:r>
          </w:p>
        </w:tc>
        <w:tc>
          <w:tcPr>
            <w:tcW w:w="151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附院临床代教</w:t>
            </w:r>
          </w:p>
        </w:tc>
        <w:tc>
          <w:tcPr>
            <w:tcW w:w="165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54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申请任教学科以申报人员系统填报为准。</w:t>
      </w:r>
    </w:p>
    <w:sectPr>
      <w:footerReference r:id="rId3" w:type="default"/>
      <w:pgSz w:w="15840" w:h="12240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8"/>
        <w:szCs w:val="28"/>
      </w:rPr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19"/>
    <w:rsid w:val="00001D50"/>
    <w:rsid w:val="0004674F"/>
    <w:rsid w:val="0004709C"/>
    <w:rsid w:val="000478A0"/>
    <w:rsid w:val="00060033"/>
    <w:rsid w:val="000F3EFE"/>
    <w:rsid w:val="0015116C"/>
    <w:rsid w:val="0017457B"/>
    <w:rsid w:val="00174CC6"/>
    <w:rsid w:val="00175CF8"/>
    <w:rsid w:val="001A3862"/>
    <w:rsid w:val="001C04D4"/>
    <w:rsid w:val="00203A80"/>
    <w:rsid w:val="00220EF9"/>
    <w:rsid w:val="00234F23"/>
    <w:rsid w:val="00255538"/>
    <w:rsid w:val="00261B8B"/>
    <w:rsid w:val="002B18B4"/>
    <w:rsid w:val="003212D0"/>
    <w:rsid w:val="00323CE8"/>
    <w:rsid w:val="00395E0B"/>
    <w:rsid w:val="003C0FF3"/>
    <w:rsid w:val="004107A3"/>
    <w:rsid w:val="00440ADE"/>
    <w:rsid w:val="004540A0"/>
    <w:rsid w:val="004565E4"/>
    <w:rsid w:val="0046462C"/>
    <w:rsid w:val="0047179F"/>
    <w:rsid w:val="004A3725"/>
    <w:rsid w:val="004A7E2B"/>
    <w:rsid w:val="004C07C5"/>
    <w:rsid w:val="004D4EEA"/>
    <w:rsid w:val="00544845"/>
    <w:rsid w:val="00552CE7"/>
    <w:rsid w:val="0057039D"/>
    <w:rsid w:val="00570755"/>
    <w:rsid w:val="0059376B"/>
    <w:rsid w:val="005C12CF"/>
    <w:rsid w:val="005E1202"/>
    <w:rsid w:val="0065242F"/>
    <w:rsid w:val="00664113"/>
    <w:rsid w:val="00683A7F"/>
    <w:rsid w:val="006D76FB"/>
    <w:rsid w:val="00714086"/>
    <w:rsid w:val="00723E38"/>
    <w:rsid w:val="00760339"/>
    <w:rsid w:val="007677F4"/>
    <w:rsid w:val="007802D0"/>
    <w:rsid w:val="007C1362"/>
    <w:rsid w:val="007C4E58"/>
    <w:rsid w:val="007D3A0C"/>
    <w:rsid w:val="00820A14"/>
    <w:rsid w:val="008342C7"/>
    <w:rsid w:val="00863333"/>
    <w:rsid w:val="008A2A8D"/>
    <w:rsid w:val="008B2F6F"/>
    <w:rsid w:val="008C0873"/>
    <w:rsid w:val="008E1EEB"/>
    <w:rsid w:val="009002D0"/>
    <w:rsid w:val="00905A7C"/>
    <w:rsid w:val="00915A93"/>
    <w:rsid w:val="009253CC"/>
    <w:rsid w:val="0092738B"/>
    <w:rsid w:val="009549DF"/>
    <w:rsid w:val="009B0B59"/>
    <w:rsid w:val="009C7EC4"/>
    <w:rsid w:val="009E27CF"/>
    <w:rsid w:val="00A03CF5"/>
    <w:rsid w:val="00A10D82"/>
    <w:rsid w:val="00A27E19"/>
    <w:rsid w:val="00AC265C"/>
    <w:rsid w:val="00AD2B76"/>
    <w:rsid w:val="00B24F92"/>
    <w:rsid w:val="00B64DE6"/>
    <w:rsid w:val="00B72656"/>
    <w:rsid w:val="00B92DFF"/>
    <w:rsid w:val="00BA7B41"/>
    <w:rsid w:val="00BB6876"/>
    <w:rsid w:val="00BC1A97"/>
    <w:rsid w:val="00BC5A77"/>
    <w:rsid w:val="00BD038C"/>
    <w:rsid w:val="00C2739E"/>
    <w:rsid w:val="00D02EBF"/>
    <w:rsid w:val="00D22030"/>
    <w:rsid w:val="00D264C6"/>
    <w:rsid w:val="00DC33E1"/>
    <w:rsid w:val="00DF68B7"/>
    <w:rsid w:val="00E24DDD"/>
    <w:rsid w:val="00E73617"/>
    <w:rsid w:val="00E9774F"/>
    <w:rsid w:val="00EE7EF1"/>
    <w:rsid w:val="00F02F9F"/>
    <w:rsid w:val="00F24FED"/>
    <w:rsid w:val="00F408CE"/>
    <w:rsid w:val="00F71689"/>
    <w:rsid w:val="00F82394"/>
    <w:rsid w:val="00F82FD8"/>
    <w:rsid w:val="00FB69BD"/>
    <w:rsid w:val="00FD7A63"/>
    <w:rsid w:val="0A91351B"/>
    <w:rsid w:val="0B700969"/>
    <w:rsid w:val="0CDA1633"/>
    <w:rsid w:val="0E810B0B"/>
    <w:rsid w:val="11DF724B"/>
    <w:rsid w:val="151A3A41"/>
    <w:rsid w:val="1580215A"/>
    <w:rsid w:val="1DEE0E87"/>
    <w:rsid w:val="23CE69E2"/>
    <w:rsid w:val="27CB0E68"/>
    <w:rsid w:val="2B5A701F"/>
    <w:rsid w:val="2EF33A59"/>
    <w:rsid w:val="34DC67D3"/>
    <w:rsid w:val="35592A20"/>
    <w:rsid w:val="358967F0"/>
    <w:rsid w:val="36EE0ABC"/>
    <w:rsid w:val="3828035B"/>
    <w:rsid w:val="3A08317F"/>
    <w:rsid w:val="3F370D66"/>
    <w:rsid w:val="45F80C0D"/>
    <w:rsid w:val="482A7897"/>
    <w:rsid w:val="4B497914"/>
    <w:rsid w:val="4E8F70F0"/>
    <w:rsid w:val="4F500C91"/>
    <w:rsid w:val="52D7763F"/>
    <w:rsid w:val="569A3FDD"/>
    <w:rsid w:val="631A2CE5"/>
    <w:rsid w:val="633F0F02"/>
    <w:rsid w:val="63FD74B1"/>
    <w:rsid w:val="64032BEC"/>
    <w:rsid w:val="66EF455E"/>
    <w:rsid w:val="68492F27"/>
    <w:rsid w:val="68495147"/>
    <w:rsid w:val="698C671E"/>
    <w:rsid w:val="6B285E7E"/>
    <w:rsid w:val="6BE124EE"/>
    <w:rsid w:val="6D943703"/>
    <w:rsid w:val="71B36E27"/>
    <w:rsid w:val="7835018C"/>
    <w:rsid w:val="78EC3046"/>
    <w:rsid w:val="7E86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iPriority="0" w:name="heading 7"/>
    <w:lsdException w:uiPriority="0" w:name="heading 8"/>
    <w:lsdException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iPriority="0" w:semiHidden="0" w:name="footer"/>
    <w:lsdException w:uiPriority="0" w:name="index heading"/>
    <w:lsdException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unhideWhenUsed="0" w:uiPriority="0" w:semiHidden="0" w:name="Strong"/>
    <w:lsdException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页脚 Char"/>
    <w:basedOn w:val="6"/>
    <w:link w:val="4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1">
    <w:name w:val="页眉 Char"/>
    <w:basedOn w:val="6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117</Words>
  <Characters>673</Characters>
  <Lines>5</Lines>
  <Paragraphs>1</Paragraphs>
  <TotalTime>8</TotalTime>
  <ScaleCrop>false</ScaleCrop>
  <LinksUpToDate>false</LinksUpToDate>
  <CharactersWithSpaces>789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2018-10-22T08:04:00Z</dcterms:created>
  <dc:creator>User</dc:creator>
  <cp:lastModifiedBy>Administrator</cp:lastModifiedBy>
  <cp:lastPrinted>2019-06-20T00:49:00Z</cp:lastPrinted>
  <dcterms:modified xsi:type="dcterms:W3CDTF">2019-10-18T06:37:45Z</dcterms:modified>
  <dc:title>关于对我省教师资格认定体检标准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